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06" w:rsidRDefault="00433A0F">
      <w:pPr>
        <w:pStyle w:val="BodyA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Sean Maloy</w:t>
      </w:r>
    </w:p>
    <w:p w:rsidR="00A13C06" w:rsidRDefault="00B22F16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98 Kendrick Road, Wakefield, MA</w:t>
      </w:r>
    </w:p>
    <w:p w:rsidR="00A13C06" w:rsidRDefault="00433A0F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(339) 203-2304</w:t>
      </w:r>
    </w:p>
    <w:p w:rsidR="00A13C06" w:rsidRDefault="00433A0F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sean.maloy1993@gmail.com</w:t>
      </w:r>
    </w:p>
    <w:p w:rsidR="00A13C06" w:rsidRDefault="00A13C06">
      <w:pPr>
        <w:pStyle w:val="BodyA"/>
        <w:rPr>
          <w:rFonts w:ascii="Times New Roman" w:eastAsia="Times New Roman" w:hAnsi="Times New Roman" w:cs="Times New Roman"/>
          <w:b/>
          <w:bCs/>
          <w:u w:val="single"/>
        </w:rPr>
      </w:pPr>
    </w:p>
    <w:p w:rsidR="001B43BE" w:rsidRPr="001B43BE" w:rsidRDefault="001B43BE" w:rsidP="001B43BE">
      <w:pPr>
        <w:rPr>
          <w:color w:val="000000"/>
          <w:shd w:val="clear" w:color="auto" w:fill="FFFFFF"/>
        </w:rPr>
      </w:pPr>
      <w:r w:rsidRPr="001B43BE">
        <w:rPr>
          <w:rFonts w:eastAsia="Times New Roman"/>
          <w:b/>
          <w:bCs/>
          <w:u w:val="single"/>
        </w:rPr>
        <w:t>Professional Summary:</w:t>
      </w:r>
      <w:r w:rsidRPr="001B43BE">
        <w:rPr>
          <w:rFonts w:eastAsia="Times New Roman"/>
          <w:bCs/>
          <w:u w:val="single"/>
        </w:rPr>
        <w:t xml:space="preserve"> </w:t>
      </w:r>
      <w:r>
        <w:rPr>
          <w:color w:val="000000"/>
          <w:shd w:val="clear" w:color="auto" w:fill="FFFFFF"/>
        </w:rPr>
        <w:t xml:space="preserve"> Apprentice Electrician </w:t>
      </w:r>
      <w:r w:rsidRPr="001B43BE">
        <w:rPr>
          <w:color w:val="000000"/>
          <w:shd w:val="clear" w:color="auto" w:fill="FFFFFF"/>
        </w:rPr>
        <w:t xml:space="preserve">with two years of relevant field work experience </w:t>
      </w:r>
      <w:r>
        <w:rPr>
          <w:color w:val="000000"/>
          <w:shd w:val="clear" w:color="auto" w:fill="FFFFFF"/>
        </w:rPr>
        <w:t xml:space="preserve">in </w:t>
      </w:r>
      <w:r w:rsidRPr="001B43BE">
        <w:rPr>
          <w:color w:val="000000"/>
          <w:shd w:val="clear" w:color="auto" w:fill="FFFFFF"/>
        </w:rPr>
        <w:t>residential and solar panel wiring.</w:t>
      </w:r>
      <w:r w:rsidR="00694489">
        <w:rPr>
          <w:color w:val="000000"/>
          <w:shd w:val="clear" w:color="auto" w:fill="FFFFFF"/>
        </w:rPr>
        <w:t xml:space="preserve"> Able to provide quality service safely and efficiently.</w:t>
      </w:r>
      <w:r w:rsidRPr="001B43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Excellent at multi-tasking and being self-directed in fast paced environments. Seeking Electrical Apprentice position. </w:t>
      </w:r>
    </w:p>
    <w:p w:rsidR="001B43BE" w:rsidRDefault="001B43BE">
      <w:pPr>
        <w:pStyle w:val="BodyA"/>
        <w:rPr>
          <w:rFonts w:ascii="Times New Roman" w:eastAsia="Times New Roman" w:hAnsi="Times New Roman" w:cs="Times New Roman"/>
          <w:b/>
          <w:bCs/>
          <w:u w:val="single"/>
        </w:rPr>
      </w:pPr>
    </w:p>
    <w:p w:rsidR="00A13C06" w:rsidRDefault="001B43B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 Bold"/>
          <w:u w:val="single"/>
        </w:rPr>
        <w:t>Highlights</w:t>
      </w:r>
      <w:r w:rsidR="00B22F16">
        <w:rPr>
          <w:rFonts w:ascii="Times New Roman Bold"/>
          <w:u w:val="single"/>
        </w:rPr>
        <w:t xml:space="preserve">                                                                                                                                   </w:t>
      </w:r>
    </w:p>
    <w:p w:rsidR="00694489" w:rsidRPr="00694489" w:rsidRDefault="00694489" w:rsidP="00694489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Fixture installation</w:t>
      </w:r>
      <w:r w:rsidR="00D36EE2">
        <w:rPr>
          <w:rFonts w:ascii="Times New Roman"/>
        </w:rPr>
        <w:t xml:space="preserve"> and repair </w:t>
      </w:r>
      <w:r w:rsidR="00D36EE2">
        <w:rPr>
          <w:rFonts w:ascii="Times New Roman"/>
        </w:rPr>
        <w:tab/>
      </w:r>
      <w:r w:rsidR="00D36EE2">
        <w:rPr>
          <w:rFonts w:ascii="Times New Roman"/>
        </w:rPr>
        <w:tab/>
      </w:r>
      <w:r w:rsidR="00D36EE2">
        <w:rPr>
          <w:rFonts w:ascii="Times New Roman"/>
        </w:rPr>
        <w:tab/>
        <w:t xml:space="preserve">- </w:t>
      </w:r>
      <w:r w:rsidR="00592D85">
        <w:rPr>
          <w:rFonts w:ascii="Times New Roman"/>
        </w:rPr>
        <w:t xml:space="preserve">NEC codes and codebook </w:t>
      </w:r>
      <w:r>
        <w:rPr>
          <w:rFonts w:ascii="Times New Roman"/>
        </w:rPr>
        <w:t xml:space="preserve"> </w:t>
      </w:r>
    </w:p>
    <w:p w:rsidR="00694489" w:rsidRPr="00694489" w:rsidRDefault="00694489" w:rsidP="00694489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Residential electric construction</w:t>
      </w:r>
      <w:r w:rsidR="00D36EE2">
        <w:rPr>
          <w:rFonts w:ascii="Times New Roman"/>
        </w:rPr>
        <w:tab/>
      </w:r>
      <w:r w:rsidR="00D36EE2">
        <w:rPr>
          <w:rFonts w:ascii="Times New Roman"/>
        </w:rPr>
        <w:tab/>
      </w:r>
      <w:r w:rsidR="00D36EE2">
        <w:rPr>
          <w:rFonts w:ascii="Times New Roman"/>
        </w:rPr>
        <w:tab/>
        <w:t>- Troubleshooting and diagnostics</w:t>
      </w:r>
      <w:r>
        <w:rPr>
          <w:rFonts w:ascii="Times New Roman"/>
        </w:rPr>
        <w:t xml:space="preserve"> </w:t>
      </w:r>
    </w:p>
    <w:p w:rsidR="00D36EE2" w:rsidRPr="00D36EE2" w:rsidRDefault="00694489" w:rsidP="00694489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Appliance wiring </w:t>
      </w:r>
      <w:r w:rsidR="00FC18B6">
        <w:rPr>
          <w:rFonts w:ascii="Times New Roman"/>
        </w:rPr>
        <w:tab/>
      </w:r>
      <w:r w:rsidR="00FC18B6">
        <w:rPr>
          <w:rFonts w:ascii="Times New Roman"/>
        </w:rPr>
        <w:tab/>
      </w:r>
      <w:r w:rsidR="00FC18B6">
        <w:rPr>
          <w:rFonts w:ascii="Times New Roman"/>
        </w:rPr>
        <w:tab/>
      </w:r>
      <w:r w:rsidR="00FC18B6">
        <w:rPr>
          <w:rFonts w:ascii="Times New Roman"/>
        </w:rPr>
        <w:tab/>
      </w:r>
      <w:r w:rsidR="00FC18B6">
        <w:rPr>
          <w:rFonts w:ascii="Times New Roman"/>
        </w:rPr>
        <w:tab/>
        <w:t xml:space="preserve">- </w:t>
      </w:r>
      <w:r w:rsidR="00592D85">
        <w:rPr>
          <w:rFonts w:ascii="Times New Roman"/>
        </w:rPr>
        <w:t xml:space="preserve">Observant and detail-oriented </w:t>
      </w:r>
      <w:r w:rsidR="00B33625">
        <w:rPr>
          <w:rFonts w:ascii="Times New Roman"/>
        </w:rPr>
        <w:t xml:space="preserve"> </w:t>
      </w:r>
      <w:r w:rsidR="00FC18B6">
        <w:rPr>
          <w:rFonts w:ascii="Times New Roman"/>
        </w:rPr>
        <w:t xml:space="preserve"> </w:t>
      </w:r>
    </w:p>
    <w:p w:rsidR="00A13C06" w:rsidRDefault="00D36EE2" w:rsidP="00694489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Wiring solar panels </w:t>
      </w:r>
      <w:r w:rsidR="00B22F16">
        <w:rPr>
          <w:rFonts w:ascii="Times New Roman"/>
        </w:rPr>
        <w:tab/>
      </w:r>
      <w:r w:rsidR="00B22F16">
        <w:rPr>
          <w:rFonts w:ascii="Times New Roman"/>
        </w:rPr>
        <w:tab/>
      </w:r>
      <w:r w:rsidR="00B22F16">
        <w:rPr>
          <w:rFonts w:ascii="Times New Roman"/>
        </w:rPr>
        <w:tab/>
        <w:t xml:space="preserve">   </w:t>
      </w:r>
      <w:r w:rsidR="00B22F16">
        <w:rPr>
          <w:rFonts w:ascii="Times New Roman" w:eastAsia="Times New Roman" w:hAnsi="Times New Roman" w:cs="Times New Roman"/>
        </w:rPr>
        <w:tab/>
        <w:t xml:space="preserve">          </w:t>
      </w:r>
      <w:r w:rsidR="00FC18B6">
        <w:rPr>
          <w:rFonts w:ascii="Times New Roman" w:eastAsia="Times New Roman" w:hAnsi="Times New Roman" w:cs="Times New Roman"/>
        </w:rPr>
        <w:t xml:space="preserve">  - Strong safety record </w:t>
      </w:r>
    </w:p>
    <w:p w:rsidR="00FC18B6" w:rsidRDefault="00592D85" w:rsidP="00694489">
      <w:pPr>
        <w:pStyle w:val="Body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Blueprint Reading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C18B6">
        <w:rPr>
          <w:rFonts w:ascii="Times New Roman" w:eastAsia="Times New Roman" w:hAnsi="Times New Roman" w:cs="Times New Roman"/>
        </w:rPr>
        <w:t xml:space="preserve"> </w:t>
      </w:r>
      <w:r w:rsidR="00FC18B6">
        <w:rPr>
          <w:rFonts w:ascii="Times New Roman" w:eastAsia="Times New Roman" w:hAnsi="Times New Roman" w:cs="Times New Roman"/>
        </w:rPr>
        <w:tab/>
      </w:r>
      <w:r w:rsidR="00FC18B6">
        <w:rPr>
          <w:rFonts w:ascii="Times New Roman" w:eastAsia="Times New Roman" w:hAnsi="Times New Roman" w:cs="Times New Roman"/>
        </w:rPr>
        <w:tab/>
      </w:r>
      <w:r w:rsidR="00FC18B6">
        <w:rPr>
          <w:rFonts w:ascii="Times New Roman" w:eastAsia="Times New Roman" w:hAnsi="Times New Roman" w:cs="Times New Roman"/>
        </w:rPr>
        <w:tab/>
        <w:t xml:space="preserve">- </w:t>
      </w:r>
      <w:r w:rsidR="005F76E7">
        <w:rPr>
          <w:rFonts w:ascii="Times New Roman" w:eastAsia="Times New Roman" w:hAnsi="Times New Roman" w:cs="Times New Roman"/>
        </w:rPr>
        <w:t xml:space="preserve">Accountable and motivated </w:t>
      </w:r>
    </w:p>
    <w:p w:rsidR="00A13C06" w:rsidRDefault="00A13C06">
      <w:pPr>
        <w:pStyle w:val="BodyA"/>
        <w:rPr>
          <w:rFonts w:ascii="Times New Roman" w:eastAsia="Times New Roman" w:hAnsi="Times New Roman" w:cs="Times New Roman"/>
        </w:rPr>
      </w:pPr>
    </w:p>
    <w:p w:rsidR="00A13C06" w:rsidRDefault="00BC75A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 Bold"/>
          <w:u w:val="single"/>
        </w:rPr>
        <w:t>Employment</w:t>
      </w:r>
      <w:r>
        <w:rPr>
          <w:rFonts w:ascii="Times New Roman Bold"/>
        </w:rPr>
        <w:t xml:space="preserve">  </w:t>
      </w:r>
      <w:r w:rsidR="00B22F16">
        <w:rPr>
          <w:rFonts w:ascii="Times New Roman Bold"/>
          <w:u w:val="single"/>
        </w:rPr>
        <w:t xml:space="preserve">                                                                             </w:t>
      </w:r>
    </w:p>
    <w:p w:rsidR="00BC75A0" w:rsidRDefault="00BC75A0">
      <w:pPr>
        <w:pStyle w:val="BodyA"/>
        <w:rPr>
          <w:rFonts w:ascii="Times New Roman"/>
          <w:b/>
          <w:bCs/>
        </w:rPr>
      </w:pPr>
    </w:p>
    <w:p w:rsidR="00BC75A0" w:rsidRDefault="00BC75A0">
      <w:pPr>
        <w:pStyle w:val="BodyA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                                                                                          Willington </w:t>
      </w:r>
    </w:p>
    <w:p w:rsidR="00BC75A0" w:rsidRDefault="00BC75A0">
      <w:pPr>
        <w:pStyle w:val="BodyA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JDO Electric                                                                              </w:t>
      </w:r>
      <w:r w:rsidR="00F06ACB">
        <w:rPr>
          <w:rFonts w:ascii="Times New Roman"/>
          <w:b/>
          <w:bCs/>
        </w:rPr>
        <w:t xml:space="preserve">              July 2019- Feb 2020</w:t>
      </w:r>
      <w:bookmarkStart w:id="0" w:name="_GoBack"/>
      <w:bookmarkEnd w:id="0"/>
      <w:r>
        <w:rPr>
          <w:rFonts w:ascii="Times New Roman"/>
          <w:b/>
          <w:bCs/>
        </w:rPr>
        <w:t xml:space="preserve"> </w:t>
      </w:r>
    </w:p>
    <w:p w:rsidR="00BC75A0" w:rsidRPr="00BC75A0" w:rsidRDefault="00BC75A0" w:rsidP="00BC75A0">
      <w:pPr>
        <w:pStyle w:val="BodyA"/>
        <w:numPr>
          <w:ilvl w:val="0"/>
          <w:numId w:val="17"/>
        </w:numPr>
        <w:rPr>
          <w:rFonts w:ascii="Times New Roman"/>
          <w:b/>
          <w:bCs/>
        </w:rPr>
      </w:pPr>
      <w:r>
        <w:rPr>
          <w:rFonts w:ascii="Times New Roman"/>
          <w:bCs/>
        </w:rPr>
        <w:t xml:space="preserve">Worked primarily in residential </w:t>
      </w:r>
      <w:r>
        <w:rPr>
          <w:rFonts w:ascii="Times New Roman" w:eastAsia="Times New Roman" w:hAnsi="Times New Roman" w:cs="Times New Roman"/>
        </w:rPr>
        <w:t>wiring outlets, cooktops, fans, car chargers, heated gutter cables, tree lights, and emergency lights, and services</w:t>
      </w:r>
    </w:p>
    <w:p w:rsidR="00BC75A0" w:rsidRDefault="00BC75A0" w:rsidP="00BC75A0">
      <w:pPr>
        <w:pStyle w:val="BodyA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all physically demanding aspects of job without difficulty </w:t>
      </w:r>
    </w:p>
    <w:p w:rsidR="00BC75A0" w:rsidRPr="00BC75A0" w:rsidRDefault="00BC75A0" w:rsidP="00BC75A0">
      <w:pPr>
        <w:pStyle w:val="BodyA"/>
        <w:numPr>
          <w:ilvl w:val="0"/>
          <w:numId w:val="17"/>
        </w:numPr>
        <w:rPr>
          <w:rFonts w:ascii="Times New Roman"/>
          <w:b/>
          <w:bCs/>
        </w:rPr>
      </w:pPr>
      <w:r>
        <w:rPr>
          <w:rFonts w:ascii="Times New Roman"/>
          <w:bCs/>
        </w:rPr>
        <w:t xml:space="preserve">Drove and maintained cleanness of work truck </w:t>
      </w:r>
    </w:p>
    <w:p w:rsidR="00BC75A0" w:rsidRPr="00BC75A0" w:rsidRDefault="00BC75A0" w:rsidP="00BC75A0">
      <w:pPr>
        <w:pStyle w:val="BodyA"/>
        <w:numPr>
          <w:ilvl w:val="0"/>
          <w:numId w:val="17"/>
        </w:numPr>
        <w:rPr>
          <w:rFonts w:ascii="Times New Roman"/>
          <w:b/>
          <w:bCs/>
        </w:rPr>
      </w:pPr>
      <w:r>
        <w:rPr>
          <w:rFonts w:ascii="Times New Roman"/>
          <w:bCs/>
        </w:rPr>
        <w:t xml:space="preserve">Able to read electrical wiring without problem </w:t>
      </w:r>
    </w:p>
    <w:p w:rsidR="00BC75A0" w:rsidRDefault="00BC75A0">
      <w:pPr>
        <w:pStyle w:val="BodyA"/>
        <w:rPr>
          <w:rFonts w:ascii="Times New Roman"/>
          <w:b/>
          <w:bCs/>
        </w:rPr>
      </w:pPr>
    </w:p>
    <w:p w:rsidR="00BC75A0" w:rsidRDefault="00BC75A0">
      <w:pPr>
        <w:pStyle w:val="BodyA"/>
        <w:rPr>
          <w:rFonts w:ascii="Times New Roman"/>
          <w:b/>
          <w:bCs/>
        </w:rPr>
      </w:pPr>
    </w:p>
    <w:p w:rsidR="00BC75A0" w:rsidRDefault="00BC75A0">
      <w:pPr>
        <w:pStyle w:val="BodyA"/>
        <w:rPr>
          <w:rFonts w:ascii="Times New Roman"/>
          <w:b/>
          <w:bCs/>
        </w:rPr>
      </w:pPr>
    </w:p>
    <w:p w:rsidR="00A13C06" w:rsidRDefault="00433A0F">
      <w:pPr>
        <w:pStyle w:val="BodyA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bCs/>
        </w:rPr>
        <w:t>Invaleon</w:t>
      </w:r>
      <w:proofErr w:type="spellEnd"/>
      <w:r>
        <w:rPr>
          <w:rFonts w:ascii="Times New Roman"/>
          <w:b/>
          <w:bCs/>
        </w:rPr>
        <w:t xml:space="preserve"> 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 w:rsidR="00B22F16">
        <w:rPr>
          <w:rFonts w:ascii="Times New Roman" w:eastAsia="Times New Roman" w:hAnsi="Times New Roman" w:cs="Times New Roman"/>
        </w:rPr>
        <w:tab/>
      </w:r>
      <w:r w:rsidR="00B22F16">
        <w:rPr>
          <w:rFonts w:ascii="Times New Roman" w:eastAsia="Times New Roman" w:hAnsi="Times New Roman" w:cs="Times New Roman"/>
        </w:rPr>
        <w:tab/>
      </w:r>
      <w:r w:rsidR="00B22F16">
        <w:rPr>
          <w:rFonts w:ascii="Times New Roman" w:eastAsia="Times New Roman" w:hAnsi="Times New Roman" w:cs="Times New Roman"/>
        </w:rPr>
        <w:tab/>
      </w:r>
      <w:r w:rsidR="00B22F1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Haverhill</w:t>
      </w:r>
      <w:r w:rsidR="00B22F16">
        <w:rPr>
          <w:rFonts w:ascii="Times New Roman" w:eastAsia="Times New Roman" w:hAnsi="Times New Roman" w:cs="Times New Roman"/>
        </w:rPr>
        <w:t xml:space="preserve">, MA </w:t>
      </w:r>
    </w:p>
    <w:p w:rsidR="00A13C06" w:rsidRDefault="00433A0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</w:rPr>
        <w:t xml:space="preserve">Electrical Apprentice </w:t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 w:rsidR="00B22F16">
        <w:rPr>
          <w:rFonts w:ascii="Times New Roman"/>
          <w:i/>
          <w:iCs/>
        </w:rPr>
        <w:tab/>
      </w:r>
      <w:r>
        <w:rPr>
          <w:rFonts w:ascii="Times New Roman" w:eastAsia="Times New Roman" w:hAnsi="Times New Roman" w:cs="Times New Roman"/>
        </w:rPr>
        <w:tab/>
        <w:t>August 2018 – Feb 2019</w:t>
      </w:r>
    </w:p>
    <w:p w:rsidR="00A13C06" w:rsidRDefault="00433A0F" w:rsidP="00433A0F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position w:val="-4"/>
        </w:rPr>
      </w:pPr>
      <w:r>
        <w:rPr>
          <w:rFonts w:ascii="Times New Roman" w:eastAsia="Times New Roman" w:hAnsi="Times New Roman" w:cs="Times New Roman"/>
          <w:position w:val="-4"/>
        </w:rPr>
        <w:t>Performed installation and wiring of solar panels under supervision</w:t>
      </w:r>
    </w:p>
    <w:p w:rsidR="00433A0F" w:rsidRDefault="00433A0F" w:rsidP="00433A0F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position w:val="-4"/>
        </w:rPr>
      </w:pPr>
      <w:r>
        <w:rPr>
          <w:rFonts w:ascii="Times New Roman" w:eastAsia="Times New Roman" w:hAnsi="Times New Roman" w:cs="Times New Roman"/>
          <w:position w:val="-4"/>
        </w:rPr>
        <w:t xml:space="preserve">Assisted Project Lead with pulling wire and installing transformers </w:t>
      </w:r>
    </w:p>
    <w:p w:rsidR="00433A0F" w:rsidRDefault="00433A0F" w:rsidP="00433A0F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position w:val="-4"/>
        </w:rPr>
      </w:pPr>
      <w:r>
        <w:rPr>
          <w:rFonts w:ascii="Times New Roman" w:eastAsia="Times New Roman" w:hAnsi="Times New Roman" w:cs="Times New Roman"/>
          <w:position w:val="-4"/>
        </w:rPr>
        <w:t>Completed tasks safely and efficiently with an emphasis on producing quality work</w:t>
      </w:r>
    </w:p>
    <w:p w:rsidR="00433A0F" w:rsidRDefault="00433A0F" w:rsidP="00433A0F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position w:val="-4"/>
        </w:rPr>
      </w:pPr>
      <w:r>
        <w:rPr>
          <w:rFonts w:ascii="Times New Roman" w:eastAsia="Times New Roman" w:hAnsi="Times New Roman" w:cs="Times New Roman"/>
          <w:position w:val="-4"/>
        </w:rPr>
        <w:t>Exhibited professional appearance and conduct while on job sites</w:t>
      </w:r>
    </w:p>
    <w:p w:rsidR="00433A0F" w:rsidRDefault="00433A0F" w:rsidP="00433A0F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position w:val="-4"/>
        </w:rPr>
      </w:pPr>
      <w:r>
        <w:rPr>
          <w:rFonts w:ascii="Times New Roman" w:eastAsia="Times New Roman" w:hAnsi="Times New Roman" w:cs="Times New Roman"/>
          <w:position w:val="-4"/>
        </w:rPr>
        <w:t xml:space="preserve">Worked well with all co-workers as a team </w:t>
      </w:r>
    </w:p>
    <w:p w:rsidR="00433A0F" w:rsidRDefault="00433A0F">
      <w:pPr>
        <w:pStyle w:val="BodyA"/>
        <w:rPr>
          <w:rFonts w:ascii="Times New Roman Bold"/>
          <w:u w:val="single"/>
        </w:rPr>
      </w:pPr>
    </w:p>
    <w:p w:rsidR="00433A0F" w:rsidRDefault="00433A0F">
      <w:pPr>
        <w:pStyle w:val="BodyA"/>
        <w:rPr>
          <w:rFonts w:ascii="Times New Roman Bold"/>
        </w:rPr>
      </w:pPr>
      <w:r>
        <w:rPr>
          <w:rFonts w:ascii="Times New Roman Bold"/>
          <w:b/>
        </w:rPr>
        <w:t xml:space="preserve">W.L. </w:t>
      </w:r>
      <w:proofErr w:type="spellStart"/>
      <w:r>
        <w:rPr>
          <w:rFonts w:ascii="Times New Roman Bold"/>
          <w:b/>
        </w:rPr>
        <w:t>Steeves</w:t>
      </w:r>
      <w:proofErr w:type="spellEnd"/>
      <w:r>
        <w:rPr>
          <w:rFonts w:ascii="Times New Roman Bold"/>
          <w:b/>
        </w:rPr>
        <w:t xml:space="preserve"> </w:t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 Bold"/>
          <w:b/>
        </w:rPr>
        <w:tab/>
      </w:r>
      <w:r>
        <w:rPr>
          <w:rFonts w:ascii="Times New Roman" w:eastAsia="Times New Roman" w:hAnsi="Times New Roman" w:cs="Times New Roman"/>
        </w:rPr>
        <w:t>Brookline, MA</w:t>
      </w:r>
      <w:r>
        <w:rPr>
          <w:rFonts w:ascii="Times New Roman Bold"/>
        </w:rPr>
        <w:t xml:space="preserve"> </w:t>
      </w:r>
    </w:p>
    <w:p w:rsidR="00433A0F" w:rsidRDefault="00433A0F" w:rsidP="00433A0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</w:rPr>
        <w:t xml:space="preserve">Electrical Apprentice </w:t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/>
          <w:i/>
          <w:iCs/>
        </w:rPr>
        <w:tab/>
      </w:r>
      <w:r>
        <w:rPr>
          <w:rFonts w:ascii="Times New Roman" w:eastAsia="Times New Roman" w:hAnsi="Times New Roman" w:cs="Times New Roman"/>
        </w:rPr>
        <w:tab/>
        <w:t>May 2017 – August 2018</w:t>
      </w:r>
    </w:p>
    <w:p w:rsidR="00433A0F" w:rsidRPr="00BC75A0" w:rsidRDefault="00433A0F" w:rsidP="00BC75A0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primarily in residential wiring outlets, cooktops, fans, car chargers, heated gutter cables, tree lights, and emergency lights under supervision of Lead Instal</w:t>
      </w:r>
      <w:r w:rsidR="00BC75A0">
        <w:rPr>
          <w:rFonts w:ascii="Times New Roman" w:eastAsia="Times New Roman" w:hAnsi="Times New Roman" w:cs="Times New Roman"/>
        </w:rPr>
        <w:t xml:space="preserve">ler </w:t>
      </w:r>
    </w:p>
    <w:p w:rsidR="00433A0F" w:rsidRDefault="00433A0F" w:rsidP="00726F60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all physically demanding aspects of job without difficulty </w:t>
      </w:r>
    </w:p>
    <w:p w:rsidR="009834D4" w:rsidRDefault="009834D4" w:rsidP="00726F60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Maintained cleanliness of work truck </w:t>
      </w:r>
    </w:p>
    <w:p w:rsidR="00726F60" w:rsidRDefault="00726F60" w:rsidP="00726F60">
      <w:pPr>
        <w:pStyle w:val="BodyA"/>
        <w:rPr>
          <w:rFonts w:ascii="Times New Roman" w:eastAsia="Times New Roman" w:hAnsi="Times New Roman" w:cs="Times New Roman"/>
        </w:rPr>
      </w:pPr>
    </w:p>
    <w:p w:rsidR="00726F60" w:rsidRDefault="00726F60" w:rsidP="00726F6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Honda Gallery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Reading, MA </w:t>
      </w:r>
    </w:p>
    <w:p w:rsidR="00726F60" w:rsidRDefault="00726F60" w:rsidP="00726F6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Automotive Technician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F66C23">
        <w:rPr>
          <w:rFonts w:ascii="Times New Roman" w:eastAsia="Times New Roman" w:hAnsi="Times New Roman" w:cs="Times New Roman"/>
        </w:rPr>
        <w:t xml:space="preserve">  April 2016 – May 2017</w:t>
      </w:r>
    </w:p>
    <w:p w:rsidR="00F66C23" w:rsidRDefault="00F66C23" w:rsidP="00F66C23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Performed work specified on the repair order with efficiency and in accordance with dealership standards</w:t>
      </w:r>
      <w:r w:rsidR="001921BA">
        <w:rPr>
          <w:rFonts w:ascii="Times New Roman" w:eastAsia="Times New Roman" w:hAnsi="Times New Roman" w:cs="Times New Roman"/>
        </w:rPr>
        <w:t xml:space="preserve"> in a fast paced environment </w:t>
      </w:r>
    </w:p>
    <w:p w:rsidR="00F66C23" w:rsidRDefault="001921BA" w:rsidP="00F66C23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Test-drove vehicles and test components/systems using diagnostic tools and special service equipment </w:t>
      </w:r>
    </w:p>
    <w:p w:rsidR="001921BA" w:rsidRDefault="001921BA" w:rsidP="00F66C23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Diagnosed, maintained and repaired vehicle automotive systems including engine, transmission, electrical steering, suspension, brakes, and air condition </w:t>
      </w:r>
    </w:p>
    <w:p w:rsidR="001B43BE" w:rsidRDefault="00433A0F" w:rsidP="001921BA">
      <w:pPr>
        <w:pStyle w:val="BodyA"/>
        <w:ind w:left="720"/>
        <w:rPr>
          <w:rFonts w:ascii="Times New Roman Bold"/>
          <w:b/>
          <w:i/>
        </w:rPr>
      </w:pPr>
      <w:r w:rsidRPr="001921BA">
        <w:rPr>
          <w:rFonts w:ascii="Times New Roman Bold"/>
          <w:b/>
          <w:i/>
        </w:rPr>
        <w:tab/>
      </w:r>
      <w:r w:rsidRPr="001921BA">
        <w:rPr>
          <w:rFonts w:ascii="Times New Roman Bold"/>
          <w:b/>
          <w:i/>
        </w:rPr>
        <w:tab/>
      </w:r>
    </w:p>
    <w:p w:rsidR="00FC18B6" w:rsidRDefault="00FC18B6" w:rsidP="001B43BE">
      <w:pPr>
        <w:pStyle w:val="BodyA"/>
        <w:spacing w:line="360" w:lineRule="auto"/>
        <w:rPr>
          <w:rFonts w:ascii="Times New Roman Bold"/>
          <w:u w:val="single"/>
        </w:rPr>
      </w:pPr>
    </w:p>
    <w:p w:rsidR="00FC18B6" w:rsidRDefault="00FC18B6" w:rsidP="001B43BE">
      <w:pPr>
        <w:pStyle w:val="BodyA"/>
        <w:spacing w:line="360" w:lineRule="auto"/>
        <w:rPr>
          <w:rFonts w:ascii="Times New Roman Bold"/>
          <w:u w:val="single"/>
        </w:rPr>
      </w:pPr>
    </w:p>
    <w:p w:rsidR="00FC18B6" w:rsidRDefault="00FC18B6" w:rsidP="001B43BE">
      <w:pPr>
        <w:pStyle w:val="BodyA"/>
        <w:spacing w:line="360" w:lineRule="auto"/>
        <w:rPr>
          <w:rFonts w:ascii="Times New Roman Bold"/>
          <w:u w:val="single"/>
        </w:rPr>
      </w:pPr>
    </w:p>
    <w:p w:rsidR="001B43BE" w:rsidRDefault="001B43BE" w:rsidP="001B43B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 Bold"/>
          <w:u w:val="single"/>
        </w:rPr>
        <w:t xml:space="preserve">Education                                                                                                                                   </w:t>
      </w:r>
    </w:p>
    <w:p w:rsidR="001B43BE" w:rsidRDefault="001B43BE" w:rsidP="001B43BE">
      <w:pPr>
        <w:pStyle w:val="BodyA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b/>
          <w:bCs/>
        </w:rPr>
        <w:t xml:space="preserve">Peterson School, </w:t>
      </w:r>
      <w:r>
        <w:rPr>
          <w:rFonts w:ascii="Times New Roman"/>
          <w:i/>
          <w:iCs/>
        </w:rPr>
        <w:t xml:space="preserve">Woburn, MA </w:t>
      </w:r>
      <w:r>
        <w:rPr>
          <w:rFonts w:ascii="Times New Roman"/>
        </w:rPr>
        <w:t xml:space="preserve">(Sept 2017 </w:t>
      </w:r>
      <w:r>
        <w:rPr>
          <w:rFonts w:ascii="Times New Roman"/>
        </w:rPr>
        <w:t>–</w:t>
      </w:r>
      <w:r>
        <w:rPr>
          <w:rFonts w:ascii="Times New Roman"/>
        </w:rPr>
        <w:t xml:space="preserve"> August 2018)</w:t>
      </w:r>
    </w:p>
    <w:p w:rsidR="001B43BE" w:rsidRDefault="001B43BE" w:rsidP="001B43BE">
      <w:pPr>
        <w:pStyle w:val="BodyA"/>
        <w:rPr>
          <w:rFonts w:ascii="Times New Roman"/>
        </w:rPr>
      </w:pPr>
      <w:r>
        <w:rPr>
          <w:rFonts w:ascii="Times New Roman"/>
        </w:rPr>
        <w:t xml:space="preserve">Apprenticeship Hours in Electrical </w:t>
      </w:r>
    </w:p>
    <w:p w:rsidR="001B43BE" w:rsidRDefault="001B43BE" w:rsidP="001B43BE">
      <w:pPr>
        <w:pStyle w:val="BodyA"/>
        <w:rPr>
          <w:rFonts w:ascii="Times New Roman"/>
        </w:rPr>
      </w:pPr>
      <w:r>
        <w:rPr>
          <w:rFonts w:ascii="Times New Roman"/>
        </w:rPr>
        <w:t xml:space="preserve">Hours Completed: 300 </w:t>
      </w:r>
    </w:p>
    <w:p w:rsidR="001B43BE" w:rsidRDefault="001B43BE" w:rsidP="001B43BE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Hours Remaining: 300 </w:t>
      </w:r>
    </w:p>
    <w:p w:rsidR="001B43BE" w:rsidRPr="00726F60" w:rsidRDefault="001B43BE" w:rsidP="001B43BE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Expected Completion: September 2021 </w:t>
      </w:r>
    </w:p>
    <w:p w:rsidR="001B43BE" w:rsidRDefault="001B43BE" w:rsidP="001B43BE">
      <w:pPr>
        <w:pStyle w:val="BodyA"/>
        <w:rPr>
          <w:rFonts w:ascii="Times New Roman"/>
        </w:rPr>
      </w:pPr>
    </w:p>
    <w:p w:rsidR="001B43BE" w:rsidRDefault="001B43BE" w:rsidP="001B43BE">
      <w:pPr>
        <w:pStyle w:val="BodyA"/>
        <w:rPr>
          <w:rFonts w:ascii="Times New Roman"/>
        </w:rPr>
      </w:pPr>
      <w:r>
        <w:rPr>
          <w:rFonts w:ascii="Times New Roman"/>
          <w:b/>
        </w:rPr>
        <w:t xml:space="preserve">Universal Technical Institute (UTI), </w:t>
      </w:r>
      <w:r>
        <w:rPr>
          <w:rFonts w:ascii="Times New Roman"/>
          <w:i/>
        </w:rPr>
        <w:t xml:space="preserve">Norwood, MA </w:t>
      </w:r>
      <w:r>
        <w:rPr>
          <w:rFonts w:ascii="Times New Roman"/>
        </w:rPr>
        <w:t xml:space="preserve">(Sept 2012 </w:t>
      </w:r>
      <w:r>
        <w:rPr>
          <w:rFonts w:ascii="Times New Roman"/>
        </w:rPr>
        <w:t>–</w:t>
      </w:r>
      <w:r>
        <w:rPr>
          <w:rFonts w:ascii="Times New Roman"/>
        </w:rPr>
        <w:t xml:space="preserve"> Sept 2014) </w:t>
      </w:r>
    </w:p>
    <w:p w:rsidR="001B43BE" w:rsidRPr="00726F60" w:rsidRDefault="001B43BE" w:rsidP="001B43BE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Automotive Technology with Ford Advanced Diagnostics Certification </w:t>
      </w:r>
    </w:p>
    <w:p w:rsidR="001B43BE" w:rsidRDefault="001B43BE" w:rsidP="001B43BE">
      <w:pPr>
        <w:pStyle w:val="BodyA"/>
        <w:rPr>
          <w:rFonts w:ascii="Times New Roman" w:eastAsia="Times New Roman" w:hAnsi="Times New Roman" w:cs="Times New Roman"/>
        </w:rPr>
      </w:pPr>
    </w:p>
    <w:p w:rsidR="001B43BE" w:rsidRDefault="001B43BE" w:rsidP="001B43BE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Landmark High School</w:t>
      </w:r>
      <w:r>
        <w:rPr>
          <w:rFonts w:ascii="Times New Roman"/>
          <w:i/>
          <w:iCs/>
        </w:rPr>
        <w:t>, Beverly, MA</w:t>
      </w:r>
      <w:r>
        <w:rPr>
          <w:rFonts w:ascii="Times New Roman"/>
          <w:b/>
          <w:bCs/>
        </w:rPr>
        <w:t xml:space="preserve"> (</w:t>
      </w:r>
      <w:r>
        <w:rPr>
          <w:rFonts w:ascii="Times New Roman"/>
        </w:rPr>
        <w:t xml:space="preserve">2010-2012)     </w:t>
      </w:r>
    </w:p>
    <w:p w:rsidR="00A13C06" w:rsidRPr="001921BA" w:rsidRDefault="001B43BE" w:rsidP="001B43BE">
      <w:pPr>
        <w:pStyle w:val="BodyA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High School Diploma </w:t>
      </w:r>
      <w:r>
        <w:rPr>
          <w:rFonts w:ascii="Times New Roman"/>
        </w:rPr>
        <w:tab/>
      </w:r>
      <w:r w:rsidR="00433A0F" w:rsidRPr="001921BA">
        <w:rPr>
          <w:rFonts w:ascii="Times New Roman Bold"/>
          <w:b/>
          <w:i/>
        </w:rPr>
        <w:tab/>
      </w:r>
      <w:r w:rsidR="00433A0F" w:rsidRPr="001921BA">
        <w:rPr>
          <w:rFonts w:ascii="Times New Roman Bold"/>
          <w:b/>
          <w:i/>
        </w:rPr>
        <w:tab/>
      </w:r>
      <w:r w:rsidR="00433A0F" w:rsidRPr="001921BA">
        <w:rPr>
          <w:rFonts w:ascii="Times New Roman Bold"/>
          <w:b/>
          <w:i/>
        </w:rPr>
        <w:tab/>
      </w:r>
      <w:r w:rsidR="00B22F16" w:rsidRPr="001921BA">
        <w:rPr>
          <w:rFonts w:ascii="Times New Roman"/>
        </w:rPr>
        <w:tab/>
        <w:t xml:space="preserve"> </w:t>
      </w:r>
      <w:r w:rsidR="00B22F16" w:rsidRPr="001921BA">
        <w:rPr>
          <w:rFonts w:ascii="Times New Roman"/>
        </w:rPr>
        <w:tab/>
      </w:r>
      <w:r w:rsidR="00B22F16" w:rsidRPr="001921BA">
        <w:rPr>
          <w:rFonts w:ascii="Times New Roman"/>
        </w:rPr>
        <w:tab/>
      </w:r>
    </w:p>
    <w:sectPr w:rsidR="00A13C06" w:rsidRPr="001921B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78" w:rsidRDefault="00273778">
      <w:r>
        <w:separator/>
      </w:r>
    </w:p>
  </w:endnote>
  <w:endnote w:type="continuationSeparator" w:id="0">
    <w:p w:rsidR="00273778" w:rsidRDefault="0027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06" w:rsidRDefault="00A13C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78" w:rsidRDefault="00273778">
      <w:r>
        <w:separator/>
      </w:r>
    </w:p>
  </w:footnote>
  <w:footnote w:type="continuationSeparator" w:id="0">
    <w:p w:rsidR="00273778" w:rsidRDefault="0027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06" w:rsidRDefault="00A13C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7DD"/>
    <w:multiLevelType w:val="multilevel"/>
    <w:tmpl w:val="B36EFF9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 w15:restartNumberingAfterBreak="0">
    <w:nsid w:val="197B3088"/>
    <w:multiLevelType w:val="multilevel"/>
    <w:tmpl w:val="32BA62C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" w15:restartNumberingAfterBreak="0">
    <w:nsid w:val="1C9B0D90"/>
    <w:multiLevelType w:val="hybridMultilevel"/>
    <w:tmpl w:val="3F367222"/>
    <w:lvl w:ilvl="0" w:tplc="7C1C9A76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6A7D"/>
    <w:multiLevelType w:val="hybridMultilevel"/>
    <w:tmpl w:val="E2E2784C"/>
    <w:lvl w:ilvl="0" w:tplc="DC568AB8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7AA6"/>
    <w:multiLevelType w:val="multilevel"/>
    <w:tmpl w:val="19C2ACC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5" w15:restartNumberingAfterBreak="0">
    <w:nsid w:val="262769B6"/>
    <w:multiLevelType w:val="multilevel"/>
    <w:tmpl w:val="8FC85A68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6" w15:restartNumberingAfterBreak="0">
    <w:nsid w:val="2D7B0736"/>
    <w:multiLevelType w:val="multilevel"/>
    <w:tmpl w:val="A7168F9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" w15:restartNumberingAfterBreak="0">
    <w:nsid w:val="36EA63DB"/>
    <w:multiLevelType w:val="multilevel"/>
    <w:tmpl w:val="289C4AC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8" w15:restartNumberingAfterBreak="0">
    <w:nsid w:val="48005A84"/>
    <w:multiLevelType w:val="multilevel"/>
    <w:tmpl w:val="7F9E371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9" w15:restartNumberingAfterBreak="0">
    <w:nsid w:val="4E820A40"/>
    <w:multiLevelType w:val="multilevel"/>
    <w:tmpl w:val="EECC9BE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0" w15:restartNumberingAfterBreak="0">
    <w:nsid w:val="50D24FAC"/>
    <w:multiLevelType w:val="hybridMultilevel"/>
    <w:tmpl w:val="92A4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A09BD"/>
    <w:multiLevelType w:val="multilevel"/>
    <w:tmpl w:val="AD58B4B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2" w15:restartNumberingAfterBreak="0">
    <w:nsid w:val="5F3F4738"/>
    <w:multiLevelType w:val="multilevel"/>
    <w:tmpl w:val="F2B6E1A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3" w15:restartNumberingAfterBreak="0">
    <w:nsid w:val="65A95D8B"/>
    <w:multiLevelType w:val="hybridMultilevel"/>
    <w:tmpl w:val="5F7A6520"/>
    <w:lvl w:ilvl="0" w:tplc="DC568AB8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6025"/>
    <w:multiLevelType w:val="hybridMultilevel"/>
    <w:tmpl w:val="4544A3E6"/>
    <w:lvl w:ilvl="0" w:tplc="82F6B5C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70BA"/>
    <w:multiLevelType w:val="multilevel"/>
    <w:tmpl w:val="C29C8E94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6" w15:restartNumberingAfterBreak="0">
    <w:nsid w:val="7FDE2C23"/>
    <w:multiLevelType w:val="multilevel"/>
    <w:tmpl w:val="E732EEE2"/>
    <w:styleLink w:val="List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6"/>
    <w:rsid w:val="001921BA"/>
    <w:rsid w:val="001B43BE"/>
    <w:rsid w:val="00273778"/>
    <w:rsid w:val="00433A0F"/>
    <w:rsid w:val="00497C8C"/>
    <w:rsid w:val="00592D85"/>
    <w:rsid w:val="005F76E7"/>
    <w:rsid w:val="00694489"/>
    <w:rsid w:val="00726F60"/>
    <w:rsid w:val="0074261A"/>
    <w:rsid w:val="009834D4"/>
    <w:rsid w:val="00A13C06"/>
    <w:rsid w:val="00B22F16"/>
    <w:rsid w:val="00B33625"/>
    <w:rsid w:val="00BC75A0"/>
    <w:rsid w:val="00D36EE2"/>
    <w:rsid w:val="00F06ACB"/>
    <w:rsid w:val="00F66C23"/>
    <w:rsid w:val="00F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61DC2-D0A5-40D8-82F9-E5962CAB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Dash"/>
    <w:pPr>
      <w:numPr>
        <w:numId w:val="12"/>
      </w:numPr>
    </w:pPr>
  </w:style>
  <w:style w:type="numbering" w:customStyle="1" w:styleId="Dash">
    <w:name w:val="Dash"/>
  </w:style>
  <w:style w:type="paragraph" w:styleId="BalloonText">
    <w:name w:val="Balloon Text"/>
    <w:basedOn w:val="Normal"/>
    <w:link w:val="BalloonTextChar"/>
    <w:uiPriority w:val="99"/>
    <w:semiHidden/>
    <w:unhideWhenUsed/>
    <w:rsid w:val="00497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Maloy</dc:creator>
  <cp:lastModifiedBy>Debbie Maloy</cp:lastModifiedBy>
  <cp:revision>17</cp:revision>
  <cp:lastPrinted>2019-04-01T11:07:00Z</cp:lastPrinted>
  <dcterms:created xsi:type="dcterms:W3CDTF">2019-03-28T17:52:00Z</dcterms:created>
  <dcterms:modified xsi:type="dcterms:W3CDTF">2020-02-25T14:43:00Z</dcterms:modified>
</cp:coreProperties>
</file>